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1147C" w14:textId="63610493" w:rsidR="00E5382E" w:rsidRPr="006C096A" w:rsidRDefault="00793BC9" w:rsidP="00C138E5">
      <w:pPr>
        <w:ind w:left="-360"/>
        <w:rPr>
          <w:rFonts w:ascii="Calibri" w:hAnsi="Calibri"/>
          <w:b/>
          <w:u w:val="single"/>
        </w:rPr>
      </w:pPr>
      <w:r w:rsidRPr="006C096A">
        <w:rPr>
          <w:rFonts w:ascii="Calibri" w:hAnsi="Calibri"/>
          <w:b/>
          <w:u w:val="single"/>
        </w:rPr>
        <w:t xml:space="preserve">Regeln für die Entschädigung von Wartezeit </w:t>
      </w:r>
    </w:p>
    <w:p w14:paraId="3B4BC385" w14:textId="1BF971DE" w:rsidR="00793BC9" w:rsidRPr="006C096A" w:rsidRDefault="00CE5ABA" w:rsidP="00C138E5">
      <w:pPr>
        <w:ind w:left="-360"/>
        <w:rPr>
          <w:rFonts w:ascii="Calibri" w:hAnsi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32DB1" wp14:editId="4D37BC6A">
                <wp:simplePos x="0" y="0"/>
                <wp:positionH relativeFrom="column">
                  <wp:posOffset>4244543</wp:posOffset>
                </wp:positionH>
                <wp:positionV relativeFrom="paragraph">
                  <wp:posOffset>27305</wp:posOffset>
                </wp:positionV>
                <wp:extent cx="1585595" cy="1186180"/>
                <wp:effectExtent l="0" t="0" r="1905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595" cy="1186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17B7C8" w14:textId="6358333A" w:rsidR="00125DEB" w:rsidRPr="00125DEB" w:rsidRDefault="00125DE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25DEB">
                              <w:rPr>
                                <w:rFonts w:ascii="Arial" w:hAnsi="Arial" w:cs="Arial"/>
                                <w:u w:val="single"/>
                              </w:rPr>
                              <w:t>Tarif Münchenstein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CHF 5.- für Hin- und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Rückfahrt inkl. Max.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10 Min. Wartezeit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E32DB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334.2pt;margin-top:2.15pt;width:124.85pt;height:9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" fillcolor="white [3201]" stroked="f" strokeweight=".5pt">
                <v:textbox>
                  <w:txbxContent>
                    <w:p w14:paraId="7517B7C8" w14:textId="6358333A" w:rsidR="00125DEB" w:rsidRPr="00125DEB" w:rsidRDefault="00125DEB">
                      <w:pPr>
                        <w:rPr>
                          <w:rFonts w:ascii="Arial" w:hAnsi="Arial" w:cs="Arial"/>
                        </w:rPr>
                      </w:pPr>
                      <w:r w:rsidRPr="00125DEB">
                        <w:rPr>
                          <w:rFonts w:ascii="Arial" w:hAnsi="Arial" w:cs="Arial"/>
                          <w:u w:val="single"/>
                        </w:rPr>
                        <w:t>Tarif Münchenstein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br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CHF 5.- für Hin- und</w:t>
                      </w:r>
                      <w:r>
                        <w:rPr>
                          <w:rFonts w:ascii="Arial" w:hAnsi="Arial" w:cs="Arial"/>
                        </w:rPr>
                        <w:br/>
                        <w:t>Rückfahrt inkl. Max.</w:t>
                      </w:r>
                      <w:r>
                        <w:rPr>
                          <w:rFonts w:ascii="Arial" w:hAnsi="Arial" w:cs="Arial"/>
                        </w:rPr>
                        <w:br/>
                        <w:t>10 Min. Wartezeit</w:t>
                      </w:r>
                    </w:p>
                  </w:txbxContent>
                </v:textbox>
              </v:shape>
            </w:pict>
          </mc:Fallback>
        </mc:AlternateContent>
      </w:r>
      <w:r w:rsidR="001F31E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2B7FE6" wp14:editId="05685894">
                <wp:simplePos x="0" y="0"/>
                <wp:positionH relativeFrom="column">
                  <wp:posOffset>-297314</wp:posOffset>
                </wp:positionH>
                <wp:positionV relativeFrom="paragraph">
                  <wp:posOffset>87481</wp:posOffset>
                </wp:positionV>
                <wp:extent cx="1070042" cy="699851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042" cy="69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BAF56" w14:textId="25B89EBD" w:rsidR="00125DEB" w:rsidRPr="00125DEB" w:rsidRDefault="00125DEB" w:rsidP="00125DE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Für eine</w:t>
                            </w:r>
                            <w:r w:rsidR="001F31E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einfache, direkte Fahrt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B7FE6" id="Textfeld 3" o:spid="_x0000_s1027" type="#_x0000_t202" style="position:absolute;left:0;text-align:left;margin-left:-23.4pt;margin-top:6.9pt;width:84.25pt;height: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" fillcolor="white [3201]" stroked="f" strokeweight=".5pt">
                <v:textbox>
                  <w:txbxContent>
                    <w:p w14:paraId="371BAF56" w14:textId="25B89EBD" w:rsidR="00125DEB" w:rsidRPr="00125DEB" w:rsidRDefault="00125DEB" w:rsidP="00125DE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Für eine</w:t>
                      </w:r>
                      <w:r w:rsidR="001F31E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einfache, direkte Fahrt</w:t>
                      </w:r>
                    </w:p>
                  </w:txbxContent>
                </v:textbox>
              </v:shape>
            </w:pict>
          </mc:Fallback>
        </mc:AlternateContent>
      </w:r>
    </w:p>
    <w:p w14:paraId="537572F0" w14:textId="7C7BC101" w:rsidR="007D4AD7" w:rsidRPr="001F31E4" w:rsidRDefault="00CE5ABA" w:rsidP="001F31E4">
      <w:pPr>
        <w:ind w:left="-284"/>
        <w:rPr>
          <w:rFonts w:ascii="Calibri" w:hAnsi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DE3217" wp14:editId="091736CB">
                <wp:simplePos x="0" y="0"/>
                <wp:positionH relativeFrom="column">
                  <wp:posOffset>4252392</wp:posOffset>
                </wp:positionH>
                <wp:positionV relativeFrom="paragraph">
                  <wp:posOffset>3223260</wp:posOffset>
                </wp:positionV>
                <wp:extent cx="1760220" cy="1585595"/>
                <wp:effectExtent l="0" t="0" r="5080" b="190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158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93E93" w14:textId="46B9AF63" w:rsidR="00125DEB" w:rsidRPr="00125DEB" w:rsidRDefault="00125DEB" w:rsidP="00125DE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Wartezeit CHF 5.-/Std.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CHF 5.- für Hin- und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Rückfahrt inkl. Max.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10 Min. Wartezeit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Fahrten ausserhalb Zone 5: CHF 0.70/Km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E3217" id="Textfeld 2" o:spid="_x0000_s1028" type="#_x0000_t202" style="position:absolute;left:0;text-align:left;margin-left:334.85pt;margin-top:253.8pt;width:138.6pt;height:12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" fillcolor="white [3201]" stroked="f" strokeweight=".5pt">
                <v:textbox>
                  <w:txbxContent>
                    <w:p w14:paraId="6C193E93" w14:textId="46B9AF63" w:rsidR="00125DEB" w:rsidRPr="00125DEB" w:rsidRDefault="00125DEB" w:rsidP="00125DE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Wartezeit CHF 5.-/Std.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br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CHF 5.- für Hin- und</w:t>
                      </w:r>
                      <w:r>
                        <w:rPr>
                          <w:rFonts w:ascii="Arial" w:hAnsi="Arial" w:cs="Arial"/>
                        </w:rPr>
                        <w:br/>
                        <w:t>Rückfahrt inkl. Max.</w:t>
                      </w:r>
                      <w:r>
                        <w:rPr>
                          <w:rFonts w:ascii="Arial" w:hAnsi="Arial" w:cs="Arial"/>
                        </w:rPr>
                        <w:br/>
                        <w:t>10 Min. Wartezeit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  <w:t>Fahrten ausserhalb Zone 5: CHF 0.70/Km</w:t>
                      </w:r>
                    </w:p>
                  </w:txbxContent>
                </v:textbox>
              </v:shape>
            </w:pict>
          </mc:Fallback>
        </mc:AlternateContent>
      </w:r>
      <w:r w:rsidR="00EC2CB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61B3EB" wp14:editId="32A84C8F">
                <wp:simplePos x="0" y="0"/>
                <wp:positionH relativeFrom="column">
                  <wp:posOffset>4235450</wp:posOffset>
                </wp:positionH>
                <wp:positionV relativeFrom="paragraph">
                  <wp:posOffset>1335783</wp:posOffset>
                </wp:positionV>
                <wp:extent cx="2295728" cy="1857983"/>
                <wp:effectExtent l="0" t="0" r="3175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728" cy="18579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62B72E" w14:textId="66B4B2BD" w:rsidR="00EC2CBD" w:rsidRPr="00EC2CBD" w:rsidRDefault="00EC2CBD" w:rsidP="00EC2CB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2CBD">
                              <w:rPr>
                                <w:rFonts w:ascii="Arial" w:hAnsi="Arial" w:cs="Arial"/>
                                <w:u w:val="single"/>
                              </w:rPr>
                              <w:t>Begleitservice ab Haustüre zum Zielort und zurück: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br/>
                              <w:t>CHF 5.-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br/>
                            </w:r>
                            <w:r w:rsidRPr="00EC2C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Begleitservice </w:t>
                            </w:r>
                            <w:r w:rsidRPr="00EC2CB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muss angefordert werden</w:t>
                            </w:r>
                            <w:r w:rsidRPr="00EC2C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und kann nur geleistet werden, wenn Parkmöglichkeiten vorhanden sind und der Begleitservice keine speziellen Anforderungen</w:t>
                            </w:r>
                            <w:r w:rsidR="00CE5A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 die Begleitperson voraussetzt.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B3EB" id="Textfeld 4" o:spid="_x0000_s1029" type="#_x0000_t202" style="position:absolute;left:0;text-align:left;margin-left:333.5pt;margin-top:105.2pt;width:180.75pt;height:14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" fillcolor="white [3201]" stroked="f" strokeweight=".5pt">
                <v:textbox>
                  <w:txbxContent>
                    <w:p w14:paraId="3E62B72E" w14:textId="66B4B2BD" w:rsidR="00EC2CBD" w:rsidRPr="00EC2CBD" w:rsidRDefault="00EC2CBD" w:rsidP="00EC2CB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2CBD">
                        <w:rPr>
                          <w:rFonts w:ascii="Arial" w:hAnsi="Arial" w:cs="Arial"/>
                          <w:u w:val="single"/>
                        </w:rPr>
                        <w:t>Begleitservice ab Haustüre zum Zielort und zurück: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br/>
                        <w:t>CHF 5.-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br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br/>
                      </w:r>
                      <w:r w:rsidRPr="00EC2C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Begleitservice </w:t>
                      </w:r>
                      <w:r w:rsidRPr="00EC2CB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muss angefordert werden</w:t>
                      </w:r>
                      <w:r w:rsidRPr="00EC2C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und kann nur geleistet werden, wenn Parkmöglichkeiten vorhanden sind und der Begleitservice keine speziellen Anforderungen</w:t>
                      </w:r>
                      <w:r w:rsidR="00CE5A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 die Begleitperson voraussetzt.</w:t>
                      </w:r>
                    </w:p>
                  </w:txbxContent>
                </v:textbox>
              </v:shape>
            </w:pict>
          </mc:Fallback>
        </mc:AlternateContent>
      </w:r>
      <w:r w:rsidR="001F31E4" w:rsidRPr="001F31E4">
        <w:rPr>
          <w:rFonts w:ascii="Calibri" w:hAnsi="Calibri"/>
          <w:b/>
          <w:noProof/>
          <w:u w:val="single"/>
        </w:rPr>
        <w:drawing>
          <wp:inline distT="0" distB="0" distL="0" distR="0" wp14:anchorId="00029695" wp14:editId="6EE8F3A9">
            <wp:extent cx="4581728" cy="4581728"/>
            <wp:effectExtent l="0" t="0" r="3175" b="3175"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AD1EC153-123D-CD76-4E03-5CCCB8C10C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AD1EC153-123D-CD76-4E03-5CCCB8C10C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3405" cy="463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4A63" w14:textId="5990209A" w:rsidR="007D4AD7" w:rsidRDefault="007D4AD7" w:rsidP="00C138E5">
      <w:pPr>
        <w:ind w:left="-360"/>
        <w:rPr>
          <w:rFonts w:ascii="Calibri" w:hAnsi="Calibri"/>
          <w:b/>
          <w:u w:val="single"/>
        </w:rPr>
      </w:pPr>
    </w:p>
    <w:p w14:paraId="7141047A" w14:textId="77777777" w:rsidR="00793BC9" w:rsidRPr="006C096A" w:rsidRDefault="00793BC9" w:rsidP="001F31E4">
      <w:pPr>
        <w:ind w:left="-284"/>
        <w:rPr>
          <w:rFonts w:ascii="Calibri" w:hAnsi="Calibri"/>
          <w:b/>
          <w:u w:val="single"/>
        </w:rPr>
      </w:pPr>
      <w:r w:rsidRPr="006C096A">
        <w:rPr>
          <w:rFonts w:ascii="Calibri" w:hAnsi="Calibri"/>
          <w:b/>
          <w:u w:val="single"/>
        </w:rPr>
        <w:t xml:space="preserve">Zone1 </w:t>
      </w:r>
    </w:p>
    <w:p w14:paraId="6655B27B" w14:textId="77777777" w:rsidR="00793BC9" w:rsidRDefault="00793BC9" w:rsidP="00C138E5">
      <w:pPr>
        <w:ind w:left="-360"/>
        <w:rPr>
          <w:rFonts w:ascii="Calibri" w:hAnsi="Calibri"/>
        </w:rPr>
      </w:pPr>
      <w:r w:rsidRPr="006C096A">
        <w:rPr>
          <w:rFonts w:ascii="Calibri" w:hAnsi="Calibri"/>
        </w:rPr>
        <w:t xml:space="preserve">Gemäss Tarif (siehe oben) sind </w:t>
      </w:r>
      <w:r w:rsidRPr="006C096A">
        <w:rPr>
          <w:rFonts w:ascii="Calibri" w:hAnsi="Calibri"/>
          <w:b/>
        </w:rPr>
        <w:t>nur in der Zone 1</w:t>
      </w:r>
      <w:r w:rsidRPr="006C096A">
        <w:rPr>
          <w:rFonts w:ascii="Calibri" w:hAnsi="Calibri"/>
        </w:rPr>
        <w:t xml:space="preserve"> max. 10 Minuten Wartezeit im Fahrpreis von CHF 5.- inbegriffen.</w:t>
      </w:r>
    </w:p>
    <w:p w14:paraId="00AD03C3" w14:textId="77777777" w:rsidR="00166B3E" w:rsidRPr="006C096A" w:rsidRDefault="00166B3E" w:rsidP="00C138E5">
      <w:pPr>
        <w:ind w:left="-360"/>
        <w:rPr>
          <w:rFonts w:ascii="Calibri" w:hAnsi="Calibri"/>
        </w:rPr>
      </w:pPr>
    </w:p>
    <w:p w14:paraId="0875F29C" w14:textId="77777777" w:rsidR="00793BC9" w:rsidRDefault="00166B3E" w:rsidP="00C138E5">
      <w:pPr>
        <w:ind w:left="-360"/>
        <w:rPr>
          <w:rFonts w:ascii="Calibri" w:hAnsi="Calibri"/>
          <w:b/>
        </w:rPr>
      </w:pPr>
      <w:r w:rsidRPr="00166B3E">
        <w:rPr>
          <w:rFonts w:ascii="Calibri" w:hAnsi="Calibri"/>
          <w:b/>
        </w:rPr>
        <w:t xml:space="preserve">Total Wartezeit 11 Min. </w:t>
      </w:r>
      <w:r w:rsidRPr="00173079">
        <w:rPr>
          <w:rFonts w:ascii="Calibri" w:hAnsi="Calibri"/>
          <w:b/>
        </w:rPr>
        <w:t xml:space="preserve">bis </w:t>
      </w:r>
      <w:r w:rsidR="007D4AD7" w:rsidRPr="00173079">
        <w:rPr>
          <w:rFonts w:ascii="Calibri" w:hAnsi="Calibri"/>
          <w:b/>
        </w:rPr>
        <w:t>70</w:t>
      </w:r>
      <w:r w:rsidRPr="00173079">
        <w:rPr>
          <w:rFonts w:ascii="Calibri" w:hAnsi="Calibri"/>
          <w:b/>
        </w:rPr>
        <w:t xml:space="preserve"> Min</w:t>
      </w:r>
      <w:r w:rsidRPr="00166B3E">
        <w:rPr>
          <w:rFonts w:ascii="Calibri" w:hAnsi="Calibri"/>
          <w:b/>
        </w:rPr>
        <w:t>.</w:t>
      </w:r>
    </w:p>
    <w:p w14:paraId="2FE908F1" w14:textId="77777777" w:rsidR="00793BC9" w:rsidRPr="006C096A" w:rsidRDefault="00793BC9" w:rsidP="00C138E5">
      <w:pPr>
        <w:ind w:left="-360"/>
        <w:rPr>
          <w:rFonts w:ascii="Calibri" w:hAnsi="Calibri"/>
        </w:rPr>
      </w:pPr>
      <w:r w:rsidRPr="006C096A">
        <w:rPr>
          <w:rFonts w:ascii="Calibri" w:hAnsi="Calibri"/>
        </w:rPr>
        <w:t>Bei Überschreitung der 10 Minuten Wartezeit muss eine Wartezeit-Entschädigung von min</w:t>
      </w:r>
      <w:r w:rsidR="00166B3E">
        <w:rPr>
          <w:rFonts w:ascii="Calibri" w:hAnsi="Calibri"/>
        </w:rPr>
        <w:t xml:space="preserve">destens </w:t>
      </w:r>
      <w:r w:rsidRPr="006C096A">
        <w:rPr>
          <w:rFonts w:ascii="Calibri" w:hAnsi="Calibri"/>
        </w:rPr>
        <w:t>CHF 5.- verlangt werden.</w:t>
      </w:r>
      <w:r w:rsidR="004F6EE0" w:rsidRPr="006C096A">
        <w:rPr>
          <w:rFonts w:ascii="Calibri" w:hAnsi="Calibri"/>
        </w:rPr>
        <w:t xml:space="preserve"> Gilt bis</w:t>
      </w:r>
      <w:r w:rsidR="002056A6" w:rsidRPr="006C096A">
        <w:rPr>
          <w:rFonts w:ascii="Calibri" w:hAnsi="Calibri"/>
        </w:rPr>
        <w:t xml:space="preserve"> zu einer Total-Wartezeit von </w:t>
      </w:r>
      <w:r w:rsidR="007D4AD7" w:rsidRPr="00173079">
        <w:rPr>
          <w:rFonts w:ascii="Calibri" w:hAnsi="Calibri"/>
        </w:rPr>
        <w:t>70</w:t>
      </w:r>
      <w:r w:rsidR="004F6EE0" w:rsidRPr="006C096A">
        <w:rPr>
          <w:rFonts w:ascii="Calibri" w:hAnsi="Calibri"/>
        </w:rPr>
        <w:t xml:space="preserve"> Min.</w:t>
      </w:r>
    </w:p>
    <w:p w14:paraId="1A08C25C" w14:textId="77777777" w:rsidR="004F6EE0" w:rsidRDefault="004F6EE0" w:rsidP="00C138E5">
      <w:pPr>
        <w:ind w:left="-360"/>
        <w:rPr>
          <w:rFonts w:ascii="Calibri" w:hAnsi="Calibri"/>
          <w:b/>
        </w:rPr>
      </w:pPr>
    </w:p>
    <w:tbl>
      <w:tblPr>
        <w:tblW w:w="93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4"/>
        <w:gridCol w:w="1878"/>
        <w:gridCol w:w="1740"/>
        <w:gridCol w:w="1887"/>
        <w:gridCol w:w="1911"/>
      </w:tblGrid>
      <w:tr w:rsidR="00076E84" w:rsidRPr="00ED3759" w14:paraId="1B97150F" w14:textId="77777777" w:rsidTr="00ED3759">
        <w:trPr>
          <w:trHeight w:val="397"/>
        </w:trPr>
        <w:tc>
          <w:tcPr>
            <w:tcW w:w="1944" w:type="dxa"/>
            <w:shd w:val="clear" w:color="auto" w:fill="auto"/>
            <w:vAlign w:val="center"/>
          </w:tcPr>
          <w:p w14:paraId="5D14F31D" w14:textId="77777777" w:rsidR="00076E84" w:rsidRPr="00ED3759" w:rsidRDefault="00076E84" w:rsidP="00076E84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1 bis 10 Min.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07BF7DC3" w14:textId="77777777" w:rsidR="00076E84" w:rsidRPr="00ED3759" w:rsidRDefault="00076E84" w:rsidP="00076E84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11 bis 25 Min.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584851F1" w14:textId="77777777" w:rsidR="00076E84" w:rsidRPr="00ED3759" w:rsidRDefault="00076E84" w:rsidP="007D4AD7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 xml:space="preserve">26 </w:t>
            </w:r>
            <w:r w:rsidRPr="00173079">
              <w:rPr>
                <w:rFonts w:ascii="Calibri" w:hAnsi="Calibri"/>
                <w:b/>
              </w:rPr>
              <w:t>bis 4</w:t>
            </w:r>
            <w:r w:rsidR="007D4AD7" w:rsidRPr="00173079">
              <w:rPr>
                <w:rFonts w:ascii="Calibri" w:hAnsi="Calibri"/>
                <w:b/>
              </w:rPr>
              <w:t>0</w:t>
            </w:r>
            <w:r w:rsidRPr="00173079">
              <w:rPr>
                <w:rFonts w:ascii="Calibri" w:hAnsi="Calibri"/>
                <w:b/>
              </w:rPr>
              <w:t xml:space="preserve"> Min</w:t>
            </w:r>
            <w:r w:rsidRPr="00ED3759">
              <w:rPr>
                <w:rFonts w:ascii="Calibri" w:hAnsi="Calibri"/>
                <w:b/>
              </w:rPr>
              <w:t>.</w:t>
            </w:r>
          </w:p>
        </w:tc>
        <w:tc>
          <w:tcPr>
            <w:tcW w:w="1887" w:type="dxa"/>
            <w:shd w:val="clear" w:color="auto" w:fill="auto"/>
            <w:vAlign w:val="center"/>
          </w:tcPr>
          <w:p w14:paraId="697C7BEA" w14:textId="77777777" w:rsidR="00076E84" w:rsidRPr="00ED3759" w:rsidRDefault="00076E84" w:rsidP="007D4AD7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4</w:t>
            </w:r>
            <w:r w:rsidR="007D4AD7" w:rsidRPr="00173079">
              <w:rPr>
                <w:rFonts w:ascii="Calibri" w:hAnsi="Calibri"/>
                <w:b/>
              </w:rPr>
              <w:t>1</w:t>
            </w:r>
            <w:r w:rsidRPr="00ED3759">
              <w:rPr>
                <w:rFonts w:ascii="Calibri" w:hAnsi="Calibri"/>
                <w:b/>
              </w:rPr>
              <w:t xml:space="preserve"> bis 55 Min.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67AAB964" w14:textId="77777777" w:rsidR="00076E84" w:rsidRPr="00ED3759" w:rsidRDefault="00076E84" w:rsidP="00076E84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56 bis 70 Min.</w:t>
            </w:r>
          </w:p>
        </w:tc>
      </w:tr>
      <w:tr w:rsidR="00076E84" w:rsidRPr="00ED3759" w14:paraId="1EB023D6" w14:textId="77777777" w:rsidTr="00ED3759">
        <w:trPr>
          <w:trHeight w:val="397"/>
        </w:trPr>
        <w:tc>
          <w:tcPr>
            <w:tcW w:w="1944" w:type="dxa"/>
            <w:shd w:val="clear" w:color="auto" w:fill="auto"/>
            <w:vAlign w:val="center"/>
          </w:tcPr>
          <w:p w14:paraId="0E0FB13A" w14:textId="77777777" w:rsidR="00076E84" w:rsidRPr="00ED3759" w:rsidRDefault="00076E84" w:rsidP="00076E84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CHF 0.–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0B0EAA35" w14:textId="77777777" w:rsidR="00076E84" w:rsidRPr="00ED3759" w:rsidRDefault="00076E84" w:rsidP="00076E84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CHF 5.–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4CA46634" w14:textId="77777777" w:rsidR="00076E84" w:rsidRPr="00ED3759" w:rsidRDefault="00076E84" w:rsidP="00076E84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CHF 8.–</w:t>
            </w:r>
          </w:p>
        </w:tc>
        <w:tc>
          <w:tcPr>
            <w:tcW w:w="1887" w:type="dxa"/>
            <w:shd w:val="clear" w:color="auto" w:fill="auto"/>
            <w:vAlign w:val="center"/>
          </w:tcPr>
          <w:p w14:paraId="59F1C682" w14:textId="77777777" w:rsidR="00076E84" w:rsidRPr="00ED3759" w:rsidRDefault="00076E84" w:rsidP="00076E84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CHF 11.–</w:t>
            </w:r>
          </w:p>
        </w:tc>
        <w:tc>
          <w:tcPr>
            <w:tcW w:w="1911" w:type="dxa"/>
            <w:shd w:val="clear" w:color="auto" w:fill="auto"/>
            <w:vAlign w:val="center"/>
          </w:tcPr>
          <w:p w14:paraId="2B595F77" w14:textId="77777777" w:rsidR="00076E84" w:rsidRPr="00ED3759" w:rsidRDefault="00076E84" w:rsidP="00076E84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CHF 15.–</w:t>
            </w:r>
          </w:p>
        </w:tc>
      </w:tr>
    </w:tbl>
    <w:p w14:paraId="665B86C8" w14:textId="77777777" w:rsidR="00076E84" w:rsidRDefault="00076E84" w:rsidP="00C138E5">
      <w:pPr>
        <w:ind w:left="-360"/>
        <w:rPr>
          <w:rFonts w:ascii="Calibri" w:hAnsi="Calibri"/>
          <w:b/>
        </w:rPr>
      </w:pPr>
    </w:p>
    <w:p w14:paraId="604E8FC7" w14:textId="77777777" w:rsidR="006C096A" w:rsidRPr="006C096A" w:rsidRDefault="006C096A" w:rsidP="00C138E5">
      <w:pPr>
        <w:ind w:left="-360"/>
        <w:rPr>
          <w:rFonts w:ascii="Calibri" w:hAnsi="Calibri"/>
        </w:rPr>
      </w:pPr>
    </w:p>
    <w:p w14:paraId="40EEBF6D" w14:textId="77777777" w:rsidR="00C138E5" w:rsidRPr="006C096A" w:rsidRDefault="00C138E5" w:rsidP="00C138E5">
      <w:pPr>
        <w:ind w:left="-360"/>
        <w:rPr>
          <w:rFonts w:ascii="Calibri" w:hAnsi="Calibri"/>
          <w:b/>
          <w:u w:val="single"/>
        </w:rPr>
      </w:pPr>
      <w:r w:rsidRPr="006C096A">
        <w:rPr>
          <w:rFonts w:ascii="Calibri" w:hAnsi="Calibri"/>
          <w:b/>
          <w:u w:val="single"/>
        </w:rPr>
        <w:t xml:space="preserve">Zonen 2 </w:t>
      </w:r>
      <w:r w:rsidR="00076E84">
        <w:rPr>
          <w:rFonts w:ascii="Calibri" w:hAnsi="Calibri"/>
          <w:b/>
          <w:u w:val="single"/>
        </w:rPr>
        <w:t>bis</w:t>
      </w:r>
      <w:r w:rsidRPr="006C096A">
        <w:rPr>
          <w:rFonts w:ascii="Calibri" w:hAnsi="Calibri"/>
          <w:b/>
          <w:u w:val="single"/>
        </w:rPr>
        <w:t xml:space="preserve"> 5 </w:t>
      </w:r>
    </w:p>
    <w:p w14:paraId="22329549" w14:textId="77777777" w:rsidR="00C138E5" w:rsidRPr="006C096A" w:rsidRDefault="00C138E5" w:rsidP="00C138E5">
      <w:pPr>
        <w:ind w:left="-360"/>
        <w:rPr>
          <w:rFonts w:ascii="Calibri" w:hAnsi="Calibri"/>
        </w:rPr>
      </w:pPr>
      <w:r w:rsidRPr="006C096A">
        <w:rPr>
          <w:rFonts w:ascii="Calibri" w:hAnsi="Calibri"/>
        </w:rPr>
        <w:t>Gemäss Tarif (siehe oben) beträgt die Entschädigung CHF 15.-/h</w:t>
      </w:r>
    </w:p>
    <w:p w14:paraId="0995DF73" w14:textId="77777777" w:rsidR="00166B3E" w:rsidRPr="006C096A" w:rsidRDefault="00C138E5" w:rsidP="00C138E5">
      <w:pPr>
        <w:ind w:left="-360"/>
        <w:rPr>
          <w:rFonts w:ascii="Calibri" w:hAnsi="Calibri"/>
          <w:b/>
        </w:rPr>
      </w:pPr>
      <w:r w:rsidRPr="006C096A">
        <w:rPr>
          <w:rFonts w:ascii="Calibri" w:hAnsi="Calibri"/>
        </w:rPr>
        <w:t>Diese ist ab der 1. Minute Wartezeit einzufordern.</w:t>
      </w:r>
      <w:r w:rsidRPr="006C096A">
        <w:rPr>
          <w:rFonts w:ascii="Calibri" w:hAnsi="Calibri"/>
        </w:rPr>
        <w:br/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5"/>
        <w:gridCol w:w="1945"/>
        <w:gridCol w:w="1800"/>
        <w:gridCol w:w="1980"/>
      </w:tblGrid>
      <w:tr w:rsidR="00166B3E" w:rsidRPr="00ED3759" w14:paraId="3305BAED" w14:textId="77777777" w:rsidTr="00ED3759">
        <w:trPr>
          <w:trHeight w:val="397"/>
        </w:trPr>
        <w:tc>
          <w:tcPr>
            <w:tcW w:w="2015" w:type="dxa"/>
            <w:shd w:val="clear" w:color="auto" w:fill="auto"/>
            <w:vAlign w:val="center"/>
          </w:tcPr>
          <w:p w14:paraId="55A9EEA8" w14:textId="77777777" w:rsidR="00166B3E" w:rsidRPr="00ED3759" w:rsidRDefault="00076E84" w:rsidP="00C138E5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1 bis 15 Min.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73357F7D" w14:textId="77777777" w:rsidR="00166B3E" w:rsidRPr="00ED3759" w:rsidRDefault="00076E84" w:rsidP="00C138E5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16 bis 30 Min.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668E428" w14:textId="77777777" w:rsidR="00166B3E" w:rsidRPr="00ED3759" w:rsidRDefault="00076E84" w:rsidP="00C138E5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31 bis 45 Min.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05B536" w14:textId="77777777" w:rsidR="00166B3E" w:rsidRPr="00ED3759" w:rsidRDefault="00076E84" w:rsidP="00C138E5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46 bis 60 Min.</w:t>
            </w:r>
          </w:p>
        </w:tc>
      </w:tr>
      <w:tr w:rsidR="00166B3E" w:rsidRPr="00ED3759" w14:paraId="1AE67388" w14:textId="77777777" w:rsidTr="00ED3759">
        <w:trPr>
          <w:trHeight w:val="397"/>
        </w:trPr>
        <w:tc>
          <w:tcPr>
            <w:tcW w:w="2015" w:type="dxa"/>
            <w:shd w:val="clear" w:color="auto" w:fill="auto"/>
            <w:vAlign w:val="center"/>
          </w:tcPr>
          <w:p w14:paraId="7DE0D58F" w14:textId="77777777" w:rsidR="00166B3E" w:rsidRPr="00ED3759" w:rsidRDefault="00076E84" w:rsidP="00C138E5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CHF 5.–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356DC962" w14:textId="77777777" w:rsidR="00166B3E" w:rsidRPr="00ED3759" w:rsidRDefault="00076E84" w:rsidP="00C138E5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CHF 8.–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FD386F2" w14:textId="77777777" w:rsidR="00166B3E" w:rsidRPr="00ED3759" w:rsidRDefault="00076E84" w:rsidP="00C138E5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CHF 11.–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ECE3A9" w14:textId="77777777" w:rsidR="00166B3E" w:rsidRPr="00ED3759" w:rsidRDefault="00076E84" w:rsidP="00C138E5">
            <w:pPr>
              <w:rPr>
                <w:rFonts w:ascii="Calibri" w:hAnsi="Calibri"/>
                <w:b/>
              </w:rPr>
            </w:pPr>
            <w:r w:rsidRPr="00ED3759">
              <w:rPr>
                <w:rFonts w:ascii="Calibri" w:hAnsi="Calibri"/>
                <w:b/>
              </w:rPr>
              <w:t>CHF 15.–</w:t>
            </w:r>
          </w:p>
        </w:tc>
      </w:tr>
    </w:tbl>
    <w:p w14:paraId="15EAF789" w14:textId="77777777" w:rsidR="00076E84" w:rsidRDefault="00076E84" w:rsidP="00076E84">
      <w:pPr>
        <w:rPr>
          <w:rFonts w:ascii="Calibri" w:hAnsi="Calibri"/>
          <w:b/>
        </w:rPr>
      </w:pPr>
    </w:p>
    <w:p w14:paraId="7226FA8D" w14:textId="77777777" w:rsidR="00793BC9" w:rsidRDefault="00C138E5" w:rsidP="00076E84">
      <w:pPr>
        <w:ind w:left="-360"/>
        <w:rPr>
          <w:rFonts w:ascii="Calibri" w:hAnsi="Calibri"/>
          <w:b/>
        </w:rPr>
      </w:pPr>
      <w:r w:rsidRPr="006C096A">
        <w:rPr>
          <w:rFonts w:ascii="Calibri" w:hAnsi="Calibri"/>
          <w:b/>
        </w:rPr>
        <w:t>usw.</w:t>
      </w:r>
    </w:p>
    <w:p w14:paraId="5C66E91F" w14:textId="77777777" w:rsidR="006C096A" w:rsidRDefault="006C096A" w:rsidP="00C138E5">
      <w:pPr>
        <w:ind w:left="-360"/>
        <w:rPr>
          <w:rFonts w:ascii="Calibri" w:hAnsi="Calibri"/>
          <w:b/>
        </w:rPr>
      </w:pPr>
    </w:p>
    <w:p w14:paraId="730A3016" w14:textId="0FC95520" w:rsidR="006C096A" w:rsidRPr="006C096A" w:rsidRDefault="007D4AD7" w:rsidP="00C138E5">
      <w:pPr>
        <w:ind w:left="-360"/>
        <w:rPr>
          <w:rFonts w:ascii="Calibri" w:hAnsi="Calibri"/>
          <w:b/>
        </w:rPr>
      </w:pPr>
      <w:r w:rsidRPr="00173079">
        <w:rPr>
          <w:rFonts w:ascii="Calibri" w:hAnsi="Calibri"/>
          <w:b/>
        </w:rPr>
        <w:t>0</w:t>
      </w:r>
      <w:r w:rsidR="001F31E4">
        <w:rPr>
          <w:rFonts w:ascii="Calibri" w:hAnsi="Calibri"/>
          <w:b/>
        </w:rPr>
        <w:t>9.07.2022</w:t>
      </w:r>
      <w:r w:rsidR="006C096A" w:rsidRPr="00173079">
        <w:rPr>
          <w:rFonts w:ascii="Calibri" w:hAnsi="Calibri"/>
          <w:b/>
        </w:rPr>
        <w:t xml:space="preserve"> </w:t>
      </w:r>
      <w:r w:rsidR="006C096A">
        <w:rPr>
          <w:rFonts w:ascii="Calibri" w:hAnsi="Calibri"/>
          <w:b/>
        </w:rPr>
        <w:t>Willy Toggenburger, Präsident Fahrdienst für Senioren Münchenstein</w:t>
      </w:r>
    </w:p>
    <w:sectPr w:rsidR="006C096A" w:rsidRPr="006C096A" w:rsidSect="00875ED6">
      <w:pgSz w:w="11906" w:h="16838" w:code="9"/>
      <w:pgMar w:top="902" w:right="1418" w:bottom="35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BC9"/>
    <w:rsid w:val="00040AAE"/>
    <w:rsid w:val="00053F96"/>
    <w:rsid w:val="00076E84"/>
    <w:rsid w:val="00125DEB"/>
    <w:rsid w:val="00166B3E"/>
    <w:rsid w:val="00173079"/>
    <w:rsid w:val="001B1757"/>
    <w:rsid w:val="001B4E8B"/>
    <w:rsid w:val="001C6348"/>
    <w:rsid w:val="001F31E4"/>
    <w:rsid w:val="002056A6"/>
    <w:rsid w:val="00236BB7"/>
    <w:rsid w:val="00247364"/>
    <w:rsid w:val="002E5A5D"/>
    <w:rsid w:val="004D7E49"/>
    <w:rsid w:val="004F4252"/>
    <w:rsid w:val="004F6EE0"/>
    <w:rsid w:val="005550F1"/>
    <w:rsid w:val="005A7764"/>
    <w:rsid w:val="005E18D8"/>
    <w:rsid w:val="006C096A"/>
    <w:rsid w:val="006E1422"/>
    <w:rsid w:val="0072558B"/>
    <w:rsid w:val="00760BB9"/>
    <w:rsid w:val="00767D15"/>
    <w:rsid w:val="007908BB"/>
    <w:rsid w:val="00793BC9"/>
    <w:rsid w:val="007A5CB2"/>
    <w:rsid w:val="007C2785"/>
    <w:rsid w:val="007C4418"/>
    <w:rsid w:val="007D4AD7"/>
    <w:rsid w:val="00803579"/>
    <w:rsid w:val="00834E66"/>
    <w:rsid w:val="00864B87"/>
    <w:rsid w:val="00875ED6"/>
    <w:rsid w:val="008902F0"/>
    <w:rsid w:val="00897336"/>
    <w:rsid w:val="00901B1C"/>
    <w:rsid w:val="009118E4"/>
    <w:rsid w:val="00997343"/>
    <w:rsid w:val="009A619A"/>
    <w:rsid w:val="009A6A7A"/>
    <w:rsid w:val="009D5DA1"/>
    <w:rsid w:val="00A65843"/>
    <w:rsid w:val="00A86DFF"/>
    <w:rsid w:val="00AF7F14"/>
    <w:rsid w:val="00B16BED"/>
    <w:rsid w:val="00BC65E7"/>
    <w:rsid w:val="00C138E5"/>
    <w:rsid w:val="00CB7BAB"/>
    <w:rsid w:val="00CC6992"/>
    <w:rsid w:val="00CE5ABA"/>
    <w:rsid w:val="00D957BA"/>
    <w:rsid w:val="00DB1489"/>
    <w:rsid w:val="00E5382E"/>
    <w:rsid w:val="00EC2CBD"/>
    <w:rsid w:val="00ED3759"/>
    <w:rsid w:val="00F30593"/>
    <w:rsid w:val="00F56AA0"/>
    <w:rsid w:val="00F61408"/>
    <w:rsid w:val="00F7016A"/>
    <w:rsid w:val="00FD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175ACC0"/>
  <w15:chartTrackingRefBased/>
  <w15:docId w15:val="{8103055D-6E37-4979-8BA8-E27C2A801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66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875ED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875E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Regeln für die Entschädigung von Wartezeit</vt:lpstr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Regeln für die Entschädigung von Wartezeit</dc:title>
  <dc:subject/>
  <dc:creator>Willy Toggenburger</dc:creator>
  <cp:keywords/>
  <dc:description/>
  <cp:lastModifiedBy>willy Toggenburger</cp:lastModifiedBy>
  <cp:revision>3</cp:revision>
  <cp:lastPrinted>2019-02-08T06:58:00Z</cp:lastPrinted>
  <dcterms:created xsi:type="dcterms:W3CDTF">2022-07-10T08:06:00Z</dcterms:created>
  <dcterms:modified xsi:type="dcterms:W3CDTF">2022-07-21T14:32:00Z</dcterms:modified>
</cp:coreProperties>
</file>